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DC6A" w14:textId="77777777" w:rsidR="00AF0A2E" w:rsidRDefault="00AF0A2E" w:rsidP="00507718">
      <w:pPr>
        <w:pStyle w:val="5ryuea"/>
        <w:rPr>
          <w:rStyle w:val="ssgja"/>
          <w:rFonts w:ascii="Gotham Black" w:hAnsi="Gotham Black"/>
          <w:b/>
          <w:bCs/>
          <w:color w:val="000000"/>
          <w:sz w:val="36"/>
          <w:szCs w:val="36"/>
        </w:rPr>
      </w:pPr>
    </w:p>
    <w:p w14:paraId="139CB49E" w14:textId="63EDFF42" w:rsidR="00AF0A2E" w:rsidRPr="00507718" w:rsidRDefault="005D6ECB" w:rsidP="00507718">
      <w:pPr>
        <w:pStyle w:val="Heading1"/>
        <w:rPr>
          <w:rStyle w:val="ssgja"/>
        </w:rPr>
      </w:pPr>
      <w:r w:rsidRPr="00507718">
        <w:rPr>
          <w:rStyle w:val="ssgja"/>
        </w:rPr>
        <w:t>TWO</w:t>
      </w:r>
      <w:r w:rsidR="006401EA" w:rsidRPr="00507718">
        <w:rPr>
          <w:rStyle w:val="ssgja"/>
        </w:rPr>
        <w:t xml:space="preserve"> PAGE GRANT PROPOSAL TEMPLATE </w:t>
      </w:r>
    </w:p>
    <w:p w14:paraId="38F40BE2" w14:textId="66D490D8" w:rsidR="006401EA" w:rsidRPr="00507718" w:rsidRDefault="006401EA" w:rsidP="00507718">
      <w:pPr>
        <w:pStyle w:val="Heading3"/>
        <w:rPr>
          <w:rStyle w:val="ssgja"/>
        </w:rPr>
      </w:pPr>
      <w:r w:rsidRPr="00507718">
        <w:rPr>
          <w:rStyle w:val="ssgja"/>
        </w:rPr>
        <w:t>DO GOOD ORGANIZATION</w:t>
      </w:r>
    </w:p>
    <w:p w14:paraId="26CF7E88" w14:textId="6F7ADF39" w:rsidR="00B67519" w:rsidRPr="00507718" w:rsidRDefault="00B67519" w:rsidP="00507718">
      <w:pPr>
        <w:pStyle w:val="5ryuea"/>
        <w:rPr>
          <w:rStyle w:val="ssgja"/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>The Do Good Organization seeks a grant of $2,500 from the Give Away Foundation for a two year family fitness and nutrition program entitled “Families Feeling Fine.</w:t>
      </w:r>
      <w:r w:rsidR="00AF0A2E" w:rsidRPr="00507718">
        <w:rPr>
          <w:rStyle w:val="ssgja"/>
          <w:rFonts w:ascii="Gotham Light" w:hAnsi="Gotham Light"/>
        </w:rPr>
        <w:t>”</w:t>
      </w:r>
    </w:p>
    <w:p w14:paraId="57D28C43" w14:textId="14D225A5" w:rsidR="00846FB1" w:rsidRPr="00507718" w:rsidRDefault="00846FB1" w:rsidP="00507718">
      <w:pPr>
        <w:pStyle w:val="5ryuea"/>
        <w:rPr>
          <w:rStyle w:val="ssgja"/>
          <w:color w:val="419539"/>
        </w:rPr>
      </w:pPr>
      <w:r w:rsidRPr="00507718">
        <w:rPr>
          <w:rStyle w:val="ssgja"/>
          <w:rFonts w:ascii="Gotham Light" w:hAnsi="Gotham Light"/>
          <w:b/>
          <w:bCs/>
          <w:color w:val="419539"/>
        </w:rPr>
        <w:t>The Problem</w:t>
      </w:r>
    </w:p>
    <w:p w14:paraId="0135E753" w14:textId="5CFAF6EB" w:rsidR="00B67519" w:rsidRPr="00507718" w:rsidRDefault="00B67519" w:rsidP="00507718">
      <w:pPr>
        <w:pStyle w:val="5ryuea"/>
        <w:rPr>
          <w:rStyle w:val="ssgja"/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 xml:space="preserve">48% of families in the Do Good community suffer from obesity and related problems such as diabetes, high blood pressure, and heart disease. When surveyed, 72% of families stated that lack of knowledge and experience with exercise and healthy cooking were major obstacles to weight control. </w:t>
      </w:r>
    </w:p>
    <w:p w14:paraId="31829DFF" w14:textId="3A570C6B" w:rsidR="00846FB1" w:rsidRPr="00507718" w:rsidRDefault="00846FB1" w:rsidP="00507718">
      <w:pPr>
        <w:pStyle w:val="5ryuea"/>
        <w:rPr>
          <w:rStyle w:val="ssgja"/>
          <w:color w:val="419539"/>
        </w:rPr>
      </w:pPr>
      <w:r w:rsidRPr="00507718">
        <w:rPr>
          <w:rStyle w:val="ssgja"/>
          <w:rFonts w:ascii="Gotham Light" w:hAnsi="Gotham Light"/>
          <w:b/>
          <w:bCs/>
          <w:color w:val="419539"/>
        </w:rPr>
        <w:t>Our Mission</w:t>
      </w:r>
    </w:p>
    <w:p w14:paraId="593EF99D" w14:textId="3D47431F" w:rsidR="00970A72" w:rsidRPr="00970A72" w:rsidRDefault="00B67519" w:rsidP="00970A72">
      <w:pPr>
        <w:pStyle w:val="5ryuea"/>
        <w:rPr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 xml:space="preserve">The Families Feeling Fine program will teach family groups how to make exercise and healthy cooking a fun, fulfilling part of their daily lives. </w:t>
      </w:r>
      <w:r w:rsidR="00846FB1" w:rsidRPr="00507718">
        <w:rPr>
          <w:rStyle w:val="ssgja"/>
          <w:rFonts w:ascii="Gotham Light" w:hAnsi="Gotham Light"/>
        </w:rPr>
        <w:t xml:space="preserve">Our mission is to </w:t>
      </w:r>
      <w:r w:rsidR="00507718">
        <w:rPr>
          <w:rStyle w:val="ssgja"/>
          <w:rFonts w:ascii="Gotham Light" w:hAnsi="Gotham Light"/>
        </w:rPr>
        <w:t xml:space="preserve">educate families on health and nutrition in order to tackle the problem of obesity and </w:t>
      </w:r>
      <w:proofErr w:type="spellStart"/>
      <w:r w:rsidR="00507718">
        <w:rPr>
          <w:rStyle w:val="ssgja"/>
          <w:rFonts w:ascii="Gotham Light" w:hAnsi="Gotham Light"/>
        </w:rPr>
        <w:t>it’s</w:t>
      </w:r>
      <w:proofErr w:type="spellEnd"/>
      <w:r w:rsidR="00507718">
        <w:rPr>
          <w:rStyle w:val="ssgja"/>
          <w:rFonts w:ascii="Gotham Light" w:hAnsi="Gotham Light"/>
        </w:rPr>
        <w:t xml:space="preserve"> associated health issues. We want to create a world in which every family </w:t>
      </w:r>
      <w:r w:rsidR="00970A72">
        <w:rPr>
          <w:rStyle w:val="ssgja"/>
          <w:rFonts w:ascii="Gotham Light" w:hAnsi="Gotham Light"/>
        </w:rPr>
        <w:t xml:space="preserve">is healthy and happy. </w:t>
      </w:r>
    </w:p>
    <w:p w14:paraId="386AE0C6" w14:textId="3009F173" w:rsidR="005D6ECB" w:rsidRPr="00507718" w:rsidRDefault="00846FB1" w:rsidP="00507718">
      <w:pPr>
        <w:pStyle w:val="5ryuea"/>
        <w:rPr>
          <w:rStyle w:val="ssgja"/>
          <w:rFonts w:ascii="Gotham Light" w:hAnsi="Gotham Light"/>
          <w:b/>
          <w:bCs/>
          <w:color w:val="419539"/>
        </w:rPr>
      </w:pPr>
      <w:r w:rsidRPr="00507718">
        <w:rPr>
          <w:rStyle w:val="ssgja"/>
          <w:rFonts w:ascii="Gotham Light" w:hAnsi="Gotham Light"/>
          <w:b/>
          <w:bCs/>
          <w:color w:val="419539"/>
        </w:rPr>
        <w:t xml:space="preserve">Project Brief: </w:t>
      </w:r>
    </w:p>
    <w:p w14:paraId="543999BB" w14:textId="71E6DE44" w:rsidR="00846FB1" w:rsidRDefault="00B67519" w:rsidP="00507718">
      <w:pPr>
        <w:pStyle w:val="5ryuea"/>
        <w:rPr>
          <w:rStyle w:val="ssgja"/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>The Local Church has pledged to donate space, including a large parish hall and kitchen, for use by the Families Feeling Fine program. Each Saturday morning, up to ten families of 3 – 6 people will gather to learn about nutrition, take part in a fun fitness activity, learn to prepare a tasty, nutritious meal, and enjoy a meal together. As they leave, families will take away weekly packets with recipes, shopping tips, and exercise ideas to try out during the intervening week.</w:t>
      </w:r>
    </w:p>
    <w:p w14:paraId="0945322C" w14:textId="77777777" w:rsidR="00970A72" w:rsidRPr="00507718" w:rsidRDefault="00970A72" w:rsidP="00970A72">
      <w:pPr>
        <w:pStyle w:val="5ryuea"/>
        <w:rPr>
          <w:rStyle w:val="ssgja"/>
          <w:rFonts w:ascii="Gotham Light" w:hAnsi="Gotham Light"/>
          <w:b/>
          <w:bCs/>
          <w:color w:val="419539"/>
        </w:rPr>
      </w:pPr>
      <w:r w:rsidRPr="00507718">
        <w:rPr>
          <w:rStyle w:val="ssgja"/>
          <w:rFonts w:ascii="Gotham Light" w:hAnsi="Gotham Light"/>
          <w:b/>
          <w:bCs/>
          <w:color w:val="419539"/>
        </w:rPr>
        <w:t>Goals and Objectives</w:t>
      </w:r>
    </w:p>
    <w:p w14:paraId="3EA27755" w14:textId="77777777" w:rsidR="00970A72" w:rsidRPr="00507718" w:rsidRDefault="00970A72" w:rsidP="00970A72">
      <w:r w:rsidRPr="00040D44">
        <w:rPr>
          <w:b/>
          <w:bCs/>
        </w:rPr>
        <w:t>Goal:</w:t>
      </w:r>
      <w:r w:rsidRPr="00507718">
        <w:t xml:space="preserve"> Decrease the rate of obesity in the community</w:t>
      </w:r>
    </w:p>
    <w:p w14:paraId="79C8DE4D" w14:textId="77777777" w:rsidR="00970A72" w:rsidRPr="00507718" w:rsidRDefault="00970A72" w:rsidP="00970A72">
      <w:r w:rsidRPr="00040D44">
        <w:rPr>
          <w:b/>
          <w:bCs/>
        </w:rPr>
        <w:t>Objective 1</w:t>
      </w:r>
      <w:r w:rsidRPr="00507718">
        <w:t>: Educate 10 families a week on nutrition by preparing healthy meals through workshops and cooking classes</w:t>
      </w:r>
    </w:p>
    <w:p w14:paraId="2A053BCA" w14:textId="77777777" w:rsidR="00970A72" w:rsidRPr="00507718" w:rsidRDefault="00970A72" w:rsidP="00970A72">
      <w:r w:rsidRPr="00040D44">
        <w:rPr>
          <w:b/>
          <w:bCs/>
        </w:rPr>
        <w:t>Objective 2:</w:t>
      </w:r>
      <w:r w:rsidRPr="00507718">
        <w:t xml:space="preserve"> </w:t>
      </w:r>
      <w:r>
        <w:t>Get 60 people to learn a new exercise every week</w:t>
      </w:r>
    </w:p>
    <w:p w14:paraId="25D38C20" w14:textId="77777777" w:rsidR="00970A72" w:rsidRDefault="00970A72" w:rsidP="00970A72">
      <w:r w:rsidRPr="00040D44">
        <w:rPr>
          <w:b/>
          <w:bCs/>
        </w:rPr>
        <w:t>Objective 3:</w:t>
      </w:r>
      <w:r w:rsidRPr="00507718">
        <w:t xml:space="preserve"> </w:t>
      </w:r>
      <w:r>
        <w:t>Ensure 10 families practice healthy habits for 6 months</w:t>
      </w:r>
    </w:p>
    <w:p w14:paraId="3FB37600" w14:textId="77777777" w:rsidR="00970A72" w:rsidRDefault="00970A72" w:rsidP="00970A72">
      <w:r>
        <w:lastRenderedPageBreak/>
        <w:t xml:space="preserve">By ensuring families attend our workshops regularly and take home reminders after every class, we hope to achieve our goal of decreasing the rate of obesity in the Do Good Community. </w:t>
      </w:r>
    </w:p>
    <w:p w14:paraId="62C2B7B0" w14:textId="77777777" w:rsidR="00970A72" w:rsidRPr="00507718" w:rsidRDefault="00970A72" w:rsidP="00970A72">
      <w:pPr>
        <w:pStyle w:val="5ryuea"/>
        <w:rPr>
          <w:rStyle w:val="ssgja"/>
          <w:rFonts w:ascii="Gotham Light" w:hAnsi="Gotham Light"/>
          <w:b/>
          <w:bCs/>
          <w:color w:val="419539"/>
        </w:rPr>
      </w:pPr>
      <w:r w:rsidRPr="00507718">
        <w:rPr>
          <w:rStyle w:val="ssgja"/>
          <w:rFonts w:ascii="Gotham Light" w:hAnsi="Gotham Light"/>
          <w:b/>
          <w:bCs/>
          <w:color w:val="419539"/>
        </w:rPr>
        <w:t>Impact</w:t>
      </w:r>
    </w:p>
    <w:p w14:paraId="65F5297B" w14:textId="224CCBE7" w:rsidR="00970A72" w:rsidRPr="00507718" w:rsidRDefault="00970A72" w:rsidP="00507718">
      <w:pPr>
        <w:pStyle w:val="5ryuea"/>
        <w:rPr>
          <w:rStyle w:val="ssgja"/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 xml:space="preserve">If successful, FFF participants will leave knowing at least three new recipes, three new fitness activities, and seven new, healthy ways to buy and/or prepare food. In addition, participants will feel empowered to lose weight and live healthier lives. </w:t>
      </w:r>
    </w:p>
    <w:p w14:paraId="12B28BBF" w14:textId="016570A4" w:rsidR="00846FB1" w:rsidRPr="00507718" w:rsidRDefault="00846FB1" w:rsidP="00507718">
      <w:pPr>
        <w:pStyle w:val="5ryuea"/>
      </w:pPr>
      <w:r w:rsidRPr="00507718">
        <w:rPr>
          <w:rStyle w:val="ssgja"/>
          <w:rFonts w:ascii="Gotham Light" w:hAnsi="Gotham Light"/>
          <w:b/>
          <w:bCs/>
          <w:color w:val="419539"/>
        </w:rPr>
        <w:t>Team</w:t>
      </w:r>
    </w:p>
    <w:p w14:paraId="150C730A" w14:textId="4858EB2D" w:rsidR="00AF0A2E" w:rsidRPr="00507718" w:rsidRDefault="00B67519" w:rsidP="00507718">
      <w:pPr>
        <w:pStyle w:val="5ryuea"/>
        <w:rPr>
          <w:rStyle w:val="ssgja"/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 xml:space="preserve">The FFF program will be managed by Joe Smith, Director of Programs at the Do Good Foundation, with support from Jane Jones, a nutritionist, and Bill Brown, a personal trainer. Several Do Good volunteers will also assist at each week’s </w:t>
      </w:r>
      <w:r w:rsidR="00AF0A2E" w:rsidRPr="00507718">
        <w:rPr>
          <w:rStyle w:val="ssgja"/>
          <w:rFonts w:ascii="Gotham Light" w:hAnsi="Gotham Light"/>
        </w:rPr>
        <w:t>program. To</w:t>
      </w:r>
      <w:r w:rsidRPr="00507718">
        <w:rPr>
          <w:rStyle w:val="ssgja"/>
          <w:rFonts w:ascii="Gotham Light" w:hAnsi="Gotham Light"/>
        </w:rPr>
        <w:t xml:space="preserve"> assess the outcomes of the program, Mr. Smith will distribute a pre-program survey and repeat the survey at the end of the program. </w:t>
      </w:r>
    </w:p>
    <w:p w14:paraId="138C0FCF" w14:textId="68A57A8B" w:rsidR="00846FB1" w:rsidRPr="00507718" w:rsidRDefault="00846FB1" w:rsidP="00507718">
      <w:pPr>
        <w:pStyle w:val="Heading2"/>
        <w:rPr>
          <w:rStyle w:val="ssgja"/>
        </w:rPr>
      </w:pPr>
      <w:r w:rsidRPr="00507718">
        <w:rPr>
          <w:rStyle w:val="ssgja"/>
        </w:rPr>
        <w:t xml:space="preserve">Project Budget: </w:t>
      </w:r>
    </w:p>
    <w:p w14:paraId="12FD1F2E" w14:textId="773DED8F" w:rsidR="00B67519" w:rsidRPr="00507718" w:rsidRDefault="00B67519" w:rsidP="00507718">
      <w:pPr>
        <w:pStyle w:val="5ryuea"/>
        <w:rPr>
          <w:rStyle w:val="ssgja"/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 xml:space="preserve">The project will cost an initial $5,000 for development of program materials, activities, and recipes. We are requesting $2,500 from your foundation, and we are seeking an additional $2,500 from other foundations. Once the program is </w:t>
      </w:r>
      <w:r w:rsidRPr="00507718">
        <w:rPr>
          <w:rFonts w:ascii="Gotham Light" w:hAnsi="Gotham Light"/>
        </w:rPr>
        <w:t>underway</w:t>
      </w:r>
      <w:r w:rsidRPr="00507718">
        <w:rPr>
          <w:rStyle w:val="ssgja"/>
          <w:rFonts w:ascii="Gotham Light" w:hAnsi="Gotham Light"/>
        </w:rPr>
        <w:t xml:space="preserve"> and materials are in place, it will cost only $500 per session to run the program. We anticipate charging a nominal $5 per person for future programs, and seeking additional minimal funding from local community foundations and philanthropies.</w:t>
      </w:r>
    </w:p>
    <w:p w14:paraId="09830500" w14:textId="27F67399" w:rsidR="005D6ECB" w:rsidRPr="00507718" w:rsidRDefault="005D6ECB" w:rsidP="00507718">
      <w:pPr>
        <w:pStyle w:val="5ryuea"/>
        <w:rPr>
          <w:rStyle w:val="ssgja"/>
          <w:rFonts w:ascii="Gotham Light" w:hAnsi="Gotham Light"/>
        </w:rPr>
      </w:pPr>
      <w:r w:rsidRPr="00507718">
        <w:rPr>
          <w:rStyle w:val="ssgja"/>
          <w:rFonts w:ascii="Gotham Light" w:hAnsi="Gotham Light"/>
        </w:rPr>
        <w:t>A detail cost of our project</w:t>
      </w:r>
      <w:r w:rsidR="00040D44">
        <w:rPr>
          <w:rStyle w:val="ssgja"/>
          <w:rFonts w:ascii="Gotham Light" w:hAnsi="Gotham Light"/>
        </w:rPr>
        <w:t xml:space="preserve"> for one month</w:t>
      </w:r>
      <w:r w:rsidRPr="00507718">
        <w:rPr>
          <w:rStyle w:val="ssgja"/>
          <w:rFonts w:ascii="Gotham Light" w:hAnsi="Gotham Light"/>
        </w:rPr>
        <w:t xml:space="preserve"> is listed below.</w:t>
      </w:r>
      <w:r w:rsidR="00970A72">
        <w:rPr>
          <w:rStyle w:val="ssgja"/>
          <w:rFonts w:ascii="Gotham Light" w:hAnsi="Gotham Light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6"/>
        <w:gridCol w:w="2206"/>
      </w:tblGrid>
      <w:tr w:rsidR="005D6ECB" w:rsidRPr="00507718" w14:paraId="24584F27" w14:textId="77777777" w:rsidTr="00040D44">
        <w:trPr>
          <w:trHeight w:val="525"/>
        </w:trPr>
        <w:tc>
          <w:tcPr>
            <w:tcW w:w="2205" w:type="dxa"/>
            <w:shd w:val="clear" w:color="auto" w:fill="D9ECBC"/>
            <w:vAlign w:val="center"/>
          </w:tcPr>
          <w:p w14:paraId="69CEECD1" w14:textId="300C16C0" w:rsidR="005D6ECB" w:rsidRPr="00E85995" w:rsidRDefault="005D6ECB" w:rsidP="00040D44">
            <w:pPr>
              <w:rPr>
                <w:b/>
                <w:bCs/>
              </w:rPr>
            </w:pPr>
            <w:r w:rsidRPr="00E85995">
              <w:rPr>
                <w:b/>
                <w:bCs/>
              </w:rPr>
              <w:t>Item</w:t>
            </w:r>
          </w:p>
        </w:tc>
        <w:tc>
          <w:tcPr>
            <w:tcW w:w="2205" w:type="dxa"/>
            <w:shd w:val="clear" w:color="auto" w:fill="D9ECBC"/>
            <w:vAlign w:val="center"/>
          </w:tcPr>
          <w:p w14:paraId="42600416" w14:textId="5E4D7890" w:rsidR="005D6ECB" w:rsidRPr="00E85995" w:rsidRDefault="005D6ECB" w:rsidP="00040D44">
            <w:pPr>
              <w:rPr>
                <w:b/>
                <w:bCs/>
              </w:rPr>
            </w:pPr>
            <w:r w:rsidRPr="00E85995">
              <w:rPr>
                <w:b/>
                <w:bCs/>
              </w:rPr>
              <w:t xml:space="preserve">Quantity </w:t>
            </w:r>
          </w:p>
        </w:tc>
        <w:tc>
          <w:tcPr>
            <w:tcW w:w="2206" w:type="dxa"/>
            <w:shd w:val="clear" w:color="auto" w:fill="D9ECBC"/>
            <w:vAlign w:val="center"/>
          </w:tcPr>
          <w:p w14:paraId="7889AAFD" w14:textId="3019035A" w:rsidR="005D6ECB" w:rsidRPr="00E85995" w:rsidRDefault="005D6ECB" w:rsidP="00040D44">
            <w:pPr>
              <w:rPr>
                <w:b/>
                <w:bCs/>
              </w:rPr>
            </w:pPr>
            <w:r w:rsidRPr="00E85995">
              <w:rPr>
                <w:b/>
                <w:bCs/>
              </w:rPr>
              <w:t>Cost</w:t>
            </w:r>
          </w:p>
        </w:tc>
        <w:tc>
          <w:tcPr>
            <w:tcW w:w="2206" w:type="dxa"/>
            <w:shd w:val="clear" w:color="auto" w:fill="D9ECBC"/>
            <w:vAlign w:val="center"/>
          </w:tcPr>
          <w:p w14:paraId="5471946F" w14:textId="458AF84B" w:rsidR="005D6ECB" w:rsidRPr="00E85995" w:rsidRDefault="005D6ECB" w:rsidP="00040D44">
            <w:pPr>
              <w:rPr>
                <w:b/>
                <w:bCs/>
              </w:rPr>
            </w:pPr>
            <w:r w:rsidRPr="00E85995">
              <w:rPr>
                <w:b/>
                <w:bCs/>
              </w:rPr>
              <w:t>Total</w:t>
            </w:r>
          </w:p>
        </w:tc>
      </w:tr>
      <w:tr w:rsidR="005D6ECB" w:rsidRPr="00507718" w14:paraId="16E4E312" w14:textId="77777777" w:rsidTr="00040D44">
        <w:trPr>
          <w:trHeight w:val="525"/>
        </w:trPr>
        <w:tc>
          <w:tcPr>
            <w:tcW w:w="2205" w:type="dxa"/>
            <w:vAlign w:val="center"/>
          </w:tcPr>
          <w:p w14:paraId="6AE14310" w14:textId="23B60663" w:rsidR="005D6ECB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 xml:space="preserve">Recipe booklet </w:t>
            </w:r>
          </w:p>
        </w:tc>
        <w:tc>
          <w:tcPr>
            <w:tcW w:w="2205" w:type="dxa"/>
            <w:vAlign w:val="center"/>
          </w:tcPr>
          <w:p w14:paraId="5ED6A9FB" w14:textId="7290876A" w:rsidR="005D6ECB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10</w:t>
            </w:r>
          </w:p>
        </w:tc>
        <w:tc>
          <w:tcPr>
            <w:tcW w:w="2206" w:type="dxa"/>
            <w:vAlign w:val="center"/>
          </w:tcPr>
          <w:p w14:paraId="6C43F50C" w14:textId="216FCB3E" w:rsidR="005D6ECB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$100/week</w:t>
            </w:r>
          </w:p>
        </w:tc>
        <w:tc>
          <w:tcPr>
            <w:tcW w:w="2206" w:type="dxa"/>
            <w:vAlign w:val="center"/>
          </w:tcPr>
          <w:p w14:paraId="061CB8A9" w14:textId="77D8D2D6" w:rsidR="005D6ECB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$400</w:t>
            </w:r>
          </w:p>
        </w:tc>
      </w:tr>
      <w:tr w:rsidR="00040D44" w:rsidRPr="00507718" w14:paraId="13DAB04B" w14:textId="77777777" w:rsidTr="00040D44">
        <w:trPr>
          <w:trHeight w:val="525"/>
        </w:trPr>
        <w:tc>
          <w:tcPr>
            <w:tcW w:w="2205" w:type="dxa"/>
            <w:vAlign w:val="center"/>
          </w:tcPr>
          <w:p w14:paraId="65E7DB70" w14:textId="1927085C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 xml:space="preserve">Food </w:t>
            </w:r>
          </w:p>
        </w:tc>
        <w:tc>
          <w:tcPr>
            <w:tcW w:w="2205" w:type="dxa"/>
            <w:vAlign w:val="center"/>
          </w:tcPr>
          <w:p w14:paraId="0ADA56D8" w14:textId="2FD17521" w:rsidR="00040D44" w:rsidRPr="00040D44" w:rsidRDefault="00040D44" w:rsidP="00040D4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14:paraId="7542594F" w14:textId="677A108F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$250/week</w:t>
            </w:r>
          </w:p>
        </w:tc>
        <w:tc>
          <w:tcPr>
            <w:tcW w:w="2206" w:type="dxa"/>
            <w:vAlign w:val="center"/>
          </w:tcPr>
          <w:p w14:paraId="0D69186C" w14:textId="094F15DD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$1000</w:t>
            </w:r>
          </w:p>
        </w:tc>
      </w:tr>
      <w:tr w:rsidR="00040D44" w:rsidRPr="00507718" w14:paraId="191A1C8E" w14:textId="77777777" w:rsidTr="00040D44">
        <w:trPr>
          <w:trHeight w:val="525"/>
        </w:trPr>
        <w:tc>
          <w:tcPr>
            <w:tcW w:w="2205" w:type="dxa"/>
            <w:vAlign w:val="center"/>
          </w:tcPr>
          <w:p w14:paraId="47A9E48B" w14:textId="43076CCD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 xml:space="preserve">Cutlery </w:t>
            </w:r>
          </w:p>
        </w:tc>
        <w:tc>
          <w:tcPr>
            <w:tcW w:w="2205" w:type="dxa"/>
            <w:vAlign w:val="center"/>
          </w:tcPr>
          <w:p w14:paraId="5BB18448" w14:textId="25ADF8C9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5</w:t>
            </w:r>
            <w:r w:rsidRPr="00040D44">
              <w:rPr>
                <w:sz w:val="22"/>
                <w:szCs w:val="22"/>
              </w:rPr>
              <w:t>0 sets</w:t>
            </w:r>
          </w:p>
        </w:tc>
        <w:tc>
          <w:tcPr>
            <w:tcW w:w="2206" w:type="dxa"/>
            <w:vAlign w:val="center"/>
          </w:tcPr>
          <w:p w14:paraId="442CAB8D" w14:textId="34524077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$300 (one-time cost)</w:t>
            </w:r>
          </w:p>
        </w:tc>
        <w:tc>
          <w:tcPr>
            <w:tcW w:w="2206" w:type="dxa"/>
            <w:vAlign w:val="center"/>
          </w:tcPr>
          <w:p w14:paraId="00BE218F" w14:textId="5B2A3AAE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$300</w:t>
            </w:r>
          </w:p>
        </w:tc>
      </w:tr>
      <w:tr w:rsidR="00040D44" w:rsidRPr="00507718" w14:paraId="4C3F2A50" w14:textId="77777777" w:rsidTr="00040D44">
        <w:trPr>
          <w:trHeight w:val="525"/>
        </w:trPr>
        <w:tc>
          <w:tcPr>
            <w:tcW w:w="2205" w:type="dxa"/>
            <w:vAlign w:val="center"/>
          </w:tcPr>
          <w:p w14:paraId="19C63082" w14:textId="26350593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Gym trainer</w:t>
            </w:r>
          </w:p>
        </w:tc>
        <w:tc>
          <w:tcPr>
            <w:tcW w:w="2205" w:type="dxa"/>
            <w:vAlign w:val="center"/>
          </w:tcPr>
          <w:p w14:paraId="633F9DB0" w14:textId="5B238FA0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Align w:val="center"/>
          </w:tcPr>
          <w:p w14:paraId="1A9162D0" w14:textId="7E49C1F1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$200/week</w:t>
            </w:r>
          </w:p>
        </w:tc>
        <w:tc>
          <w:tcPr>
            <w:tcW w:w="2206" w:type="dxa"/>
            <w:vAlign w:val="center"/>
          </w:tcPr>
          <w:p w14:paraId="568876B7" w14:textId="6EA22C11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$800</w:t>
            </w:r>
          </w:p>
        </w:tc>
      </w:tr>
      <w:tr w:rsidR="00040D44" w:rsidRPr="00507718" w14:paraId="26DC0E78" w14:textId="77777777" w:rsidTr="00040D44">
        <w:trPr>
          <w:trHeight w:val="525"/>
        </w:trPr>
        <w:tc>
          <w:tcPr>
            <w:tcW w:w="2205" w:type="dxa"/>
            <w:vAlign w:val="center"/>
          </w:tcPr>
          <w:p w14:paraId="7E95C7F0" w14:textId="6CF4B94F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Training space</w:t>
            </w:r>
          </w:p>
        </w:tc>
        <w:tc>
          <w:tcPr>
            <w:tcW w:w="2205" w:type="dxa"/>
            <w:vAlign w:val="center"/>
          </w:tcPr>
          <w:p w14:paraId="53244ADB" w14:textId="03760191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Align w:val="center"/>
          </w:tcPr>
          <w:p w14:paraId="32589963" w14:textId="6126C083" w:rsidR="00040D44" w:rsidRPr="00040D44" w:rsidRDefault="00040D44" w:rsidP="00040D44">
            <w:pPr>
              <w:rPr>
                <w:sz w:val="22"/>
                <w:szCs w:val="22"/>
              </w:rPr>
            </w:pPr>
            <w:r w:rsidRPr="00040D44">
              <w:rPr>
                <w:sz w:val="22"/>
                <w:szCs w:val="22"/>
              </w:rPr>
              <w:t xml:space="preserve">Free </w:t>
            </w:r>
          </w:p>
        </w:tc>
        <w:tc>
          <w:tcPr>
            <w:tcW w:w="2206" w:type="dxa"/>
            <w:vAlign w:val="center"/>
          </w:tcPr>
          <w:p w14:paraId="0C013F0A" w14:textId="5BC70C1C" w:rsidR="00040D44" w:rsidRPr="00040D44" w:rsidRDefault="00040D44" w:rsidP="00040D44">
            <w:pPr>
              <w:rPr>
                <w:sz w:val="22"/>
                <w:szCs w:val="22"/>
              </w:rPr>
            </w:pPr>
          </w:p>
        </w:tc>
      </w:tr>
      <w:tr w:rsidR="00040D44" w:rsidRPr="00507718" w14:paraId="194B1C2E" w14:textId="77777777" w:rsidTr="00040D44">
        <w:trPr>
          <w:trHeight w:val="525"/>
        </w:trPr>
        <w:tc>
          <w:tcPr>
            <w:tcW w:w="2205" w:type="dxa"/>
            <w:vAlign w:val="center"/>
          </w:tcPr>
          <w:p w14:paraId="71E8AB6D" w14:textId="77777777" w:rsidR="00040D44" w:rsidRPr="00040D44" w:rsidRDefault="00040D44" w:rsidP="00040D44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06056931" w14:textId="77777777" w:rsidR="00040D44" w:rsidRPr="00040D44" w:rsidRDefault="00040D44" w:rsidP="00040D44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14:paraId="18A12231" w14:textId="06C6FC19" w:rsidR="00040D44" w:rsidRPr="00040D44" w:rsidRDefault="00040D44" w:rsidP="00040D44">
            <w:pPr>
              <w:rPr>
                <w:b/>
                <w:bCs/>
                <w:sz w:val="22"/>
                <w:szCs w:val="22"/>
              </w:rPr>
            </w:pPr>
            <w:r w:rsidRPr="00040D44">
              <w:rPr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2206" w:type="dxa"/>
            <w:vAlign w:val="center"/>
          </w:tcPr>
          <w:p w14:paraId="78A97DC6" w14:textId="3F0834C9" w:rsidR="00040D44" w:rsidRPr="00040D44" w:rsidRDefault="00040D44" w:rsidP="00040D44">
            <w:pPr>
              <w:rPr>
                <w:b/>
                <w:bCs/>
                <w:sz w:val="22"/>
                <w:szCs w:val="22"/>
              </w:rPr>
            </w:pPr>
            <w:r w:rsidRPr="00040D44">
              <w:rPr>
                <w:b/>
                <w:bCs/>
                <w:sz w:val="22"/>
                <w:szCs w:val="22"/>
              </w:rPr>
              <w:t>$2500</w:t>
            </w:r>
          </w:p>
        </w:tc>
      </w:tr>
    </w:tbl>
    <w:p w14:paraId="0E03DE36" w14:textId="270CBD02" w:rsidR="00E85995" w:rsidRPr="00507718" w:rsidRDefault="00E85995" w:rsidP="00507718">
      <w:pPr>
        <w:pStyle w:val="5ryuea"/>
        <w:rPr>
          <w:rStyle w:val="ssgja"/>
          <w:rFonts w:ascii="Gotham Light" w:hAnsi="Gotham Light"/>
          <w:b/>
          <w:bCs/>
          <w:color w:val="419539"/>
        </w:rPr>
      </w:pPr>
      <w:r>
        <w:rPr>
          <w:rStyle w:val="ssgja"/>
          <w:rFonts w:ascii="Gotham Light" w:hAnsi="Gotham Light"/>
        </w:rPr>
        <w:t>We intend to use the initial $2500 as seed funding to kickstart our project</w:t>
      </w:r>
      <w:r w:rsidR="00040D44">
        <w:rPr>
          <w:rStyle w:val="ssgja"/>
          <w:rFonts w:ascii="Gotham Light" w:hAnsi="Gotham Light"/>
        </w:rPr>
        <w:t xml:space="preserve"> and seek additional funding once we are able to show impact. </w:t>
      </w:r>
    </w:p>
    <w:sectPr w:rsidR="00E85995" w:rsidRPr="00507718" w:rsidSect="00536209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84E64" w14:textId="77777777" w:rsidR="008153C9" w:rsidRDefault="008153C9" w:rsidP="00507718">
      <w:r>
        <w:separator/>
      </w:r>
    </w:p>
  </w:endnote>
  <w:endnote w:type="continuationSeparator" w:id="0">
    <w:p w14:paraId="6AAD8804" w14:textId="77777777" w:rsidR="008153C9" w:rsidRDefault="008153C9" w:rsidP="0050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am 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36746" w14:textId="77777777" w:rsidR="008153C9" w:rsidRDefault="008153C9" w:rsidP="00507718">
      <w:r>
        <w:separator/>
      </w:r>
    </w:p>
  </w:footnote>
  <w:footnote w:type="continuationSeparator" w:id="0">
    <w:p w14:paraId="230434BC" w14:textId="77777777" w:rsidR="008153C9" w:rsidRDefault="008153C9" w:rsidP="0050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D142" w14:textId="1A8C5809" w:rsidR="00C20102" w:rsidRDefault="00AF0A2E" w:rsidP="005077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AC12C" wp14:editId="650A7146">
          <wp:simplePos x="0" y="0"/>
          <wp:positionH relativeFrom="column">
            <wp:posOffset>-930910</wp:posOffset>
          </wp:positionH>
          <wp:positionV relativeFrom="paragraph">
            <wp:posOffset>-449580</wp:posOffset>
          </wp:positionV>
          <wp:extent cx="548640" cy="10756265"/>
          <wp:effectExtent l="0" t="0" r="0" b="635"/>
          <wp:wrapThrough wrapText="bothSides">
            <wp:wrapPolygon edited="0">
              <wp:start x="0" y="0"/>
              <wp:lineTo x="0" y="21576"/>
              <wp:lineTo x="21000" y="21576"/>
              <wp:lineTo x="210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102">
      <w:rPr>
        <w:noProof/>
      </w:rPr>
      <w:drawing>
        <wp:anchor distT="0" distB="0" distL="114300" distR="114300" simplePos="0" relativeHeight="251660288" behindDoc="0" locked="0" layoutInCell="1" allowOverlap="1" wp14:anchorId="4DDF736F" wp14:editId="21B4EEA4">
          <wp:simplePos x="0" y="0"/>
          <wp:positionH relativeFrom="column">
            <wp:posOffset>4124960</wp:posOffset>
          </wp:positionH>
          <wp:positionV relativeFrom="paragraph">
            <wp:posOffset>-162087</wp:posOffset>
          </wp:positionV>
          <wp:extent cx="2181225" cy="815975"/>
          <wp:effectExtent l="0" t="0" r="0" b="0"/>
          <wp:wrapThrough wrapText="bothSides">
            <wp:wrapPolygon edited="0">
              <wp:start x="12954" y="3026"/>
              <wp:lineTo x="1761" y="5715"/>
              <wp:lineTo x="629" y="6388"/>
              <wp:lineTo x="629" y="12103"/>
              <wp:lineTo x="2641" y="14456"/>
              <wp:lineTo x="5408" y="14456"/>
              <wp:lineTo x="5408" y="16473"/>
              <wp:lineTo x="8929" y="17482"/>
              <wp:lineTo x="14589" y="18154"/>
              <wp:lineTo x="15721" y="18154"/>
              <wp:lineTo x="15846" y="17482"/>
              <wp:lineTo x="17230" y="14456"/>
              <wp:lineTo x="20374" y="9077"/>
              <wp:lineTo x="21254" y="8405"/>
              <wp:lineTo x="20751" y="6051"/>
              <wp:lineTo x="18613" y="3026"/>
              <wp:lineTo x="12954" y="3026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218CD"/>
    <w:multiLevelType w:val="hybridMultilevel"/>
    <w:tmpl w:val="263AC7C0"/>
    <w:lvl w:ilvl="0" w:tplc="F1BC72CA"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02"/>
    <w:rsid w:val="00040D44"/>
    <w:rsid w:val="004C1E9A"/>
    <w:rsid w:val="00507718"/>
    <w:rsid w:val="00536209"/>
    <w:rsid w:val="005D6ECB"/>
    <w:rsid w:val="006401EA"/>
    <w:rsid w:val="00670BDA"/>
    <w:rsid w:val="008153C9"/>
    <w:rsid w:val="00846FB1"/>
    <w:rsid w:val="00970A72"/>
    <w:rsid w:val="00AE70AD"/>
    <w:rsid w:val="00AF0A2E"/>
    <w:rsid w:val="00B67519"/>
    <w:rsid w:val="00BB00D3"/>
    <w:rsid w:val="00C20102"/>
    <w:rsid w:val="00E8593F"/>
    <w:rsid w:val="00E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F378"/>
  <w15:chartTrackingRefBased/>
  <w15:docId w15:val="{25EB9222-4B23-0041-95A0-AB0F57C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18"/>
    <w:pPr>
      <w:spacing w:before="100" w:beforeAutospacing="1" w:after="100" w:afterAutospacing="1" w:line="276" w:lineRule="auto"/>
    </w:pPr>
    <w:rPr>
      <w:rFonts w:ascii="Gotham Light" w:eastAsia="Times New Roman" w:hAnsi="Gotham Light" w:cs="Times New Roman"/>
      <w:color w:val="404040" w:themeColor="text1" w:themeTint="BF"/>
      <w:spacing w:val="2"/>
      <w:lang w:eastAsia="en-GB"/>
    </w:rPr>
  </w:style>
  <w:style w:type="paragraph" w:styleId="Heading1">
    <w:name w:val="heading 1"/>
    <w:basedOn w:val="5ryuea"/>
    <w:next w:val="Normal"/>
    <w:link w:val="Heading1Char"/>
    <w:uiPriority w:val="9"/>
    <w:qFormat/>
    <w:rsid w:val="00507718"/>
    <w:pPr>
      <w:outlineLvl w:val="0"/>
    </w:pPr>
    <w:rPr>
      <w:rFonts w:ascii="Gotham Black" w:hAnsi="Gotham Black"/>
      <w:b/>
      <w:bCs/>
      <w:color w:val="419539"/>
      <w:sz w:val="36"/>
      <w:szCs w:val="36"/>
    </w:rPr>
  </w:style>
  <w:style w:type="paragraph" w:styleId="Heading2">
    <w:name w:val="heading 2"/>
    <w:basedOn w:val="5ryuea"/>
    <w:next w:val="Normal"/>
    <w:link w:val="Heading2Char"/>
    <w:uiPriority w:val="9"/>
    <w:unhideWhenUsed/>
    <w:qFormat/>
    <w:rsid w:val="00507718"/>
    <w:pPr>
      <w:outlineLvl w:val="1"/>
    </w:pPr>
    <w:rPr>
      <w:rFonts w:ascii="Gotham Light" w:hAnsi="Gotham Light"/>
      <w:b/>
      <w:bCs/>
      <w:color w:val="419539"/>
    </w:rPr>
  </w:style>
  <w:style w:type="paragraph" w:styleId="Heading3">
    <w:name w:val="heading 3"/>
    <w:basedOn w:val="5ryuea"/>
    <w:next w:val="Normal"/>
    <w:link w:val="Heading3Char"/>
    <w:uiPriority w:val="9"/>
    <w:unhideWhenUsed/>
    <w:qFormat/>
    <w:rsid w:val="00507718"/>
    <w:pPr>
      <w:outlineLvl w:val="2"/>
    </w:pPr>
    <w:rPr>
      <w:rFonts w:ascii="Gotham Black" w:hAnsi="Gotham Black"/>
      <w:b/>
      <w:bCs/>
      <w:color w:val="8CC63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102"/>
  </w:style>
  <w:style w:type="paragraph" w:styleId="Footer">
    <w:name w:val="footer"/>
    <w:basedOn w:val="Normal"/>
    <w:link w:val="FooterChar"/>
    <w:uiPriority w:val="99"/>
    <w:unhideWhenUsed/>
    <w:rsid w:val="00C20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102"/>
  </w:style>
  <w:style w:type="paragraph" w:customStyle="1" w:styleId="5ryuea">
    <w:name w:val="_5ryuea"/>
    <w:basedOn w:val="Normal"/>
    <w:rsid w:val="00B67519"/>
    <w:rPr>
      <w:rFonts w:ascii="Times New Roman" w:hAnsi="Times New Roman"/>
    </w:rPr>
  </w:style>
  <w:style w:type="character" w:customStyle="1" w:styleId="ssgja">
    <w:name w:val="ss_gja"/>
    <w:basedOn w:val="DefaultParagraphFont"/>
    <w:rsid w:val="00B67519"/>
  </w:style>
  <w:style w:type="table" w:styleId="TableGrid">
    <w:name w:val="Table Grid"/>
    <w:basedOn w:val="TableNormal"/>
    <w:uiPriority w:val="39"/>
    <w:rsid w:val="005D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6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07718"/>
    <w:rPr>
      <w:rFonts w:ascii="Gotham Light" w:eastAsia="Times New Roman" w:hAnsi="Gotham Light" w:cs="Times New Roman"/>
      <w:b/>
      <w:bCs/>
      <w:color w:val="419539"/>
      <w:spacing w:val="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07718"/>
    <w:rPr>
      <w:rFonts w:ascii="Gotham Black" w:eastAsia="Times New Roman" w:hAnsi="Gotham Black" w:cs="Times New Roman"/>
      <w:b/>
      <w:bCs/>
      <w:color w:val="419539"/>
      <w:spacing w:val="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07718"/>
    <w:rPr>
      <w:rFonts w:ascii="Gotham Black" w:eastAsia="Times New Roman" w:hAnsi="Gotham Black" w:cs="Times New Roman"/>
      <w:b/>
      <w:bCs/>
      <w:color w:val="8CC63F"/>
      <w:spacing w:val="2"/>
      <w:lang w:eastAsia="en-GB"/>
    </w:rPr>
  </w:style>
  <w:style w:type="paragraph" w:styleId="ListParagraph">
    <w:name w:val="List Paragraph"/>
    <w:basedOn w:val="Normal"/>
    <w:uiPriority w:val="34"/>
    <w:qFormat/>
    <w:rsid w:val="0004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mac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D8E8E5-7074-9A4A-BC15-D571137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6</cp:revision>
  <dcterms:created xsi:type="dcterms:W3CDTF">2020-10-16T07:22:00Z</dcterms:created>
  <dcterms:modified xsi:type="dcterms:W3CDTF">2020-10-16T09:07:00Z</dcterms:modified>
</cp:coreProperties>
</file>